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F" w:rsidRDefault="003C3A7F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6961BF">
        <w:rPr>
          <w:rFonts w:ascii="Cambria" w:hAnsi="Cambria"/>
          <w:b/>
          <w:sz w:val="40"/>
          <w:szCs w:val="40"/>
        </w:rPr>
        <w:t xml:space="preserve">РАДОПОЛ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4B40ED">
        <w:rPr>
          <w:rFonts w:ascii="Cambria" w:hAnsi="Cambria"/>
          <w:b/>
          <w:sz w:val="40"/>
          <w:szCs w:val="40"/>
        </w:rPr>
        <w:t>Т400 МC</w:t>
      </w:r>
    </w:p>
    <w:p w:rsidR="003C3A7F" w:rsidRPr="00760BDF" w:rsidRDefault="003C3A7F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3C3A7F" w:rsidRPr="00760BDF" w:rsidTr="00760BDF">
        <w:tc>
          <w:tcPr>
            <w:tcW w:w="5070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3C3A7F" w:rsidRPr="00760BDF" w:rsidTr="00760BDF">
        <w:tc>
          <w:tcPr>
            <w:tcW w:w="5070" w:type="dxa"/>
          </w:tcPr>
          <w:p w:rsidR="003C3A7F" w:rsidRPr="006709F0" w:rsidRDefault="003C3A7F" w:rsidP="00760B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B40ED">
              <w:rPr>
                <w:rFonts w:ascii="Cambria" w:hAnsi="Cambria"/>
                <w:i/>
                <w:sz w:val="20"/>
                <w:szCs w:val="20"/>
              </w:rPr>
              <w:t xml:space="preserve">Т400МC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 и ортофталевой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стандартых гликолей в стироле.</w:t>
            </w:r>
          </w:p>
          <w:p w:rsidR="003C3A7F" w:rsidRPr="0075788D" w:rsidRDefault="003C3A7F" w:rsidP="00D6230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B40ED">
              <w:rPr>
                <w:rFonts w:ascii="Cambria" w:hAnsi="Cambria"/>
                <w:i/>
                <w:sz w:val="20"/>
                <w:szCs w:val="20"/>
              </w:rPr>
              <w:t xml:space="preserve">Т400МC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>среднереактивная, средневязкая, не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химстойкая, водостойкая смола.</w:t>
            </w:r>
          </w:p>
        </w:tc>
        <w:tc>
          <w:tcPr>
            <w:tcW w:w="283" w:type="dxa"/>
          </w:tcPr>
          <w:p w:rsidR="003C3A7F" w:rsidRPr="006709F0" w:rsidRDefault="003C3A7F" w:rsidP="00760BDF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3A7F" w:rsidRPr="006709F0" w:rsidRDefault="003C3A7F" w:rsidP="0083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Предназначена для изготовления изделий методом </w:t>
            </w:r>
            <w:r>
              <w:rPr>
                <w:rFonts w:ascii="Cambria" w:hAnsi="Cambria"/>
                <w:i/>
                <w:sz w:val="20"/>
                <w:szCs w:val="20"/>
              </w:rPr>
              <w:t>намотки в качестве силового конструкционного слоя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830CC9">
              <w:rPr>
                <w:rFonts w:ascii="Cambria" w:hAnsi="Cambria"/>
                <w:i/>
                <w:sz w:val="20"/>
                <w:szCs w:val="20"/>
              </w:rPr>
              <w:t>Применяется при комнатной температуре в системе смола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830CC9">
              <w:rPr>
                <w:rFonts w:ascii="Cambria" w:hAnsi="Cambria"/>
                <w:i/>
                <w:sz w:val="20"/>
                <w:szCs w:val="20"/>
              </w:rPr>
              <w:t>-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830CC9">
              <w:rPr>
                <w:rFonts w:ascii="Cambria" w:hAnsi="Cambria"/>
                <w:i/>
                <w:sz w:val="20"/>
                <w:szCs w:val="20"/>
              </w:rPr>
              <w:t>ускоритель – отвердитель.</w:t>
            </w:r>
          </w:p>
        </w:tc>
      </w:tr>
    </w:tbl>
    <w:p w:rsidR="003C3A7F" w:rsidRPr="00760BDF" w:rsidRDefault="003C3A7F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3C3A7F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3C3A7F" w:rsidRPr="00B92653" w:rsidRDefault="003C3A7F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  <w:r w:rsidRPr="00B92653">
              <w:rPr>
                <w:rFonts w:ascii="Cambria" w:hAnsi="Cambria"/>
                <w:b/>
                <w:sz w:val="20"/>
                <w:szCs w:val="20"/>
              </w:rPr>
              <w:t xml:space="preserve"> (может вноситься коррекция по согласованию)</w:t>
            </w:r>
          </w:p>
        </w:tc>
      </w:tr>
      <w:tr w:rsidR="003C3A7F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3C3A7F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332B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</w:t>
            </w:r>
            <w:r w:rsidRPr="00332B06"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3C3A7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3C3A7F" w:rsidRDefault="003C3A7F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55-140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A7F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3C3A7F" w:rsidRPr="00B721BB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150-450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4B4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3A7F" w:rsidRPr="00D94628" w:rsidRDefault="003C3A7F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F46F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8-60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A7F" w:rsidRPr="00760BDF" w:rsidTr="00CF578D">
        <w:trPr>
          <w:cantSplit/>
        </w:trPr>
        <w:tc>
          <w:tcPr>
            <w:tcW w:w="4928" w:type="dxa"/>
            <w:gridSpan w:val="3"/>
          </w:tcPr>
          <w:p w:rsidR="003C3A7F" w:rsidRPr="00760BDF" w:rsidRDefault="003C3A7F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3C3A7F" w:rsidRPr="00760BDF" w:rsidRDefault="003C3A7F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3C3A7F" w:rsidRPr="00D94628" w:rsidRDefault="003C3A7F" w:rsidP="004B40E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A7F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3C3A7F" w:rsidRPr="00A108A7" w:rsidRDefault="003C3A7F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C3A7F" w:rsidRDefault="003C3A7F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C3A7F" w:rsidRDefault="003C3A7F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3C3A7F" w:rsidRPr="00A108A7" w:rsidRDefault="003C3A7F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C3A7F" w:rsidRPr="00A108A7" w:rsidTr="00A108A7">
        <w:trPr>
          <w:cantSplit/>
        </w:trPr>
        <w:tc>
          <w:tcPr>
            <w:tcW w:w="2943" w:type="dxa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C3A7F" w:rsidRPr="00A108A7" w:rsidRDefault="003C3A7F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3C3A7F" w:rsidRPr="00760BDF" w:rsidTr="00A108A7">
        <w:trPr>
          <w:cantSplit/>
        </w:trPr>
        <w:tc>
          <w:tcPr>
            <w:tcW w:w="2943" w:type="dxa"/>
          </w:tcPr>
          <w:p w:rsidR="003C3A7F" w:rsidRPr="00760BDF" w:rsidRDefault="003C3A7F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3C3A7F" w:rsidRPr="00760BDF" w:rsidRDefault="003C3A7F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3C3A7F" w:rsidRPr="00760BDF" w:rsidRDefault="003C3A7F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C3A7F" w:rsidRPr="00760BDF" w:rsidTr="00A108A7">
        <w:trPr>
          <w:cantSplit/>
        </w:trPr>
        <w:tc>
          <w:tcPr>
            <w:tcW w:w="2943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40-42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3C3A7F" w:rsidRPr="00760BDF" w:rsidRDefault="003C3A7F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3C3A7F" w:rsidRPr="00760BDF" w:rsidTr="00A108A7">
        <w:trPr>
          <w:cantSplit/>
        </w:trPr>
        <w:tc>
          <w:tcPr>
            <w:tcW w:w="2943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3C3A7F" w:rsidRPr="00760BDF" w:rsidRDefault="003C3A7F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3C3A7F" w:rsidRPr="00760BDF" w:rsidRDefault="003C3A7F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4100</w:t>
            </w:r>
          </w:p>
        </w:tc>
        <w:tc>
          <w:tcPr>
            <w:tcW w:w="1275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  <w:bookmarkStart w:id="0" w:name="_GoBack"/>
        <w:bookmarkEnd w:id="0"/>
      </w:tr>
      <w:tr w:rsidR="003C3A7F" w:rsidRPr="00760BDF" w:rsidTr="00A108A7">
        <w:trPr>
          <w:cantSplit/>
        </w:trPr>
        <w:tc>
          <w:tcPr>
            <w:tcW w:w="2943" w:type="dxa"/>
          </w:tcPr>
          <w:p w:rsidR="003C3A7F" w:rsidRPr="00760BDF" w:rsidRDefault="003C3A7F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3C3A7F" w:rsidRPr="00760BDF" w:rsidRDefault="003C3A7F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3C3A7F" w:rsidRPr="00760BDF" w:rsidRDefault="003C3A7F" w:rsidP="004B40E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C3A7F" w:rsidRPr="00760BDF" w:rsidTr="00A108A7">
        <w:trPr>
          <w:cantSplit/>
        </w:trPr>
        <w:tc>
          <w:tcPr>
            <w:tcW w:w="2943" w:type="dxa"/>
          </w:tcPr>
          <w:p w:rsidR="003C3A7F" w:rsidRPr="00760BDF" w:rsidRDefault="003C3A7F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3C3A7F" w:rsidRPr="00760BDF" w:rsidRDefault="003C3A7F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3C3A7F" w:rsidRPr="00760BDF" w:rsidRDefault="003C3A7F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C3A7F" w:rsidRPr="00760BDF" w:rsidRDefault="003C3A7F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3C3A7F" w:rsidRPr="00760BDF" w:rsidRDefault="003C3A7F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3C3A7F" w:rsidRPr="00760BDF" w:rsidRDefault="003C3A7F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3C3A7F" w:rsidRPr="00760BDF" w:rsidRDefault="003C3A7F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3C3A7F" w:rsidRDefault="003C3A7F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3C3A7F" w:rsidRPr="00760BDF" w:rsidRDefault="003C3A7F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3C3A7F" w:rsidRPr="00760BDF" w:rsidRDefault="003C3A7F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3C3A7F" w:rsidRPr="00760BDF" w:rsidRDefault="003C3A7F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3C3A7F" w:rsidRPr="00760BDF" w:rsidRDefault="003C3A7F" w:rsidP="00760BDF">
      <w:pPr>
        <w:rPr>
          <w:rFonts w:ascii="Cambria" w:hAnsi="Cambria"/>
          <w:sz w:val="20"/>
          <w:szCs w:val="20"/>
        </w:rPr>
      </w:pPr>
    </w:p>
    <w:p w:rsidR="003C3A7F" w:rsidRPr="00760BDF" w:rsidRDefault="003C3A7F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3C3A7F" w:rsidRPr="00760BDF" w:rsidRDefault="003C3A7F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3C3A7F" w:rsidRPr="006F51A3" w:rsidRDefault="003C3A7F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3C3A7F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7F" w:rsidRDefault="003C3A7F" w:rsidP="002A148A">
      <w:pPr>
        <w:spacing w:after="0" w:line="240" w:lineRule="auto"/>
      </w:pPr>
      <w:r>
        <w:separator/>
      </w:r>
    </w:p>
  </w:endnote>
  <w:endnote w:type="continuationSeparator" w:id="0">
    <w:p w:rsidR="003C3A7F" w:rsidRDefault="003C3A7F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7F" w:rsidRDefault="003C3A7F" w:rsidP="002A148A">
      <w:pPr>
        <w:spacing w:after="0" w:line="240" w:lineRule="auto"/>
      </w:pPr>
      <w:r>
        <w:separator/>
      </w:r>
    </w:p>
  </w:footnote>
  <w:footnote w:type="continuationSeparator" w:id="0">
    <w:p w:rsidR="003C3A7F" w:rsidRDefault="003C3A7F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7F" w:rsidRDefault="003C3A7F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697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207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2E6A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3A7F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0E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4F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A8B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DFF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0CC9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0AE6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335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182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E55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1222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2748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1EEA"/>
    <w:rsid w:val="00B92653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307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922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46FC6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295</Words>
  <Characters>1682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3</cp:revision>
  <cp:lastPrinted>2014-12-05T08:12:00Z</cp:lastPrinted>
  <dcterms:created xsi:type="dcterms:W3CDTF">2015-09-17T05:52:00Z</dcterms:created>
  <dcterms:modified xsi:type="dcterms:W3CDTF">2019-05-28T08:48:00Z</dcterms:modified>
</cp:coreProperties>
</file>